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6B" w:rsidRDefault="00726492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ab/>
      </w:r>
      <w:r>
        <w:rPr>
          <w:rFonts w:ascii="TimesNewRomanPS-BoldMT" w:eastAsia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eastAsia="TimesNewRomanPS-BoldMT" w:hAnsi="TimesNewRomanPS-BoldMT" w:cs="TimesNewRomanPS-BoldMT"/>
          <w:b/>
          <w:bCs/>
        </w:rPr>
        <w:tab/>
      </w:r>
      <w:r>
        <w:rPr>
          <w:rFonts w:ascii="TimesNewRomanPS-BoldMT" w:eastAsia="TimesNewRomanPS-BoldMT" w:hAnsi="TimesNewRomanPS-BoldMT" w:cs="TimesNewRomanPS-BoldMT"/>
          <w:b/>
          <w:bCs/>
        </w:rPr>
        <w:tab/>
      </w:r>
      <w:r>
        <w:rPr>
          <w:rFonts w:ascii="TimesNewRomanPS-BoldMT" w:eastAsia="TimesNewRomanPS-BoldMT" w:hAnsi="TimesNewRomanPS-BoldMT" w:cs="TimesNewRomanPS-BoldMT"/>
          <w:b/>
          <w:bCs/>
        </w:rPr>
        <w:tab/>
      </w:r>
      <w:r>
        <w:rPr>
          <w:rFonts w:ascii="TimesNewRomanPS-BoldMT" w:eastAsia="TimesNewRomanPS-BoldMT" w:hAnsi="TimesNewRomanPS-BoldMT" w:cs="TimesNewRomanPS-BoldMT"/>
          <w:b/>
          <w:bCs/>
        </w:rPr>
        <w:tab/>
      </w:r>
      <w:r>
        <w:rPr>
          <w:rFonts w:ascii="TimesNewRomanPS-BoldMT" w:eastAsia="TimesNewRomanPS-BoldMT" w:hAnsi="TimesNewRomanPS-BoldMT" w:cs="TimesNewRomanPS-BoldMT"/>
          <w:b/>
          <w:bCs/>
        </w:rPr>
        <w:tab/>
      </w:r>
      <w:r>
        <w:rPr>
          <w:rFonts w:ascii="TimesNewRomanPS-BoldMT" w:eastAsia="TimesNewRomanPS-BoldMT" w:hAnsi="TimesNewRomanPS-BoldMT" w:cs="TimesNewRomanPS-BoldMT"/>
          <w:b/>
          <w:bCs/>
        </w:rPr>
        <w:tab/>
      </w:r>
      <w:r>
        <w:rPr>
          <w:rFonts w:ascii="TimesNewRomanPS-BoldMT" w:eastAsia="TimesNewRomanPS-BoldMT" w:hAnsi="TimesNewRomanPS-BoldMT" w:cs="TimesNewRomanPS-BoldMT"/>
          <w:b/>
          <w:bCs/>
        </w:rPr>
        <w:tab/>
        <w:t xml:space="preserve"> Nysa, dnia..........................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</w:p>
    <w:p w:rsidR="008E5A6B" w:rsidRDefault="008E5A6B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>Komornik Sądowy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>przy Sądzie Rejonowym w Nysie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>Karol Chrostek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>ul. Rynek 36C (II piętro)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>48-300 Nysa</w:t>
      </w:r>
    </w:p>
    <w:p w:rsidR="008E5A6B" w:rsidRDefault="008E5A6B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8E5A6B" w:rsidRDefault="00726492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>WNIOSEK O WSZCZĘCIE POSTĘPOWANIA W CELU ZNIESIENIA WSPÓŁWŁASNOŚCI NIERUCHOMO</w:t>
      </w:r>
      <w:r>
        <w:rPr>
          <w:rFonts w:ascii="TimesNewRomanPS-BoldMT" w:eastAsia="TimesNewRomanPS-BoldMT" w:hAnsi="TimesNewRomanPS-BoldMT" w:cs="TimesNewRomanPS-BoldMT"/>
          <w:b/>
          <w:bCs/>
        </w:rPr>
        <w:t>ŚCI</w:t>
      </w:r>
    </w:p>
    <w:p w:rsidR="008E5A6B" w:rsidRDefault="008E5A6B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</w:rPr>
      </w:pPr>
    </w:p>
    <w:p w:rsidR="008E5A6B" w:rsidRDefault="00726492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>A. DANE DOTYCZĄCE WNIOSKODAWCY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Imię i nazwisko (nazwa):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...................................................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Adres zamieszkania (siedziby):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............................................................................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Adres do korespondencji: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................................................................................</w:t>
      </w:r>
    </w:p>
    <w:p w:rsidR="008E5A6B" w:rsidRDefault="00726492">
      <w:pPr>
        <w:pStyle w:val="Standard"/>
        <w:tabs>
          <w:tab w:val="center" w:pos="3402"/>
          <w:tab w:val="center" w:pos="6379"/>
        </w:tabs>
        <w:autoSpaceDE w:val="0"/>
        <w:rPr>
          <w:rFonts w:eastAsia="TimesNewRomanPSMT"/>
        </w:rPr>
      </w:pPr>
      <w:r>
        <w:rPr>
          <w:rFonts w:eastAsia="TimesNewRomanPSMT"/>
        </w:rPr>
        <w:t>ADRES e-mail, nr tel.:</w:t>
      </w:r>
    </w:p>
    <w:p w:rsidR="008E5A6B" w:rsidRDefault="00726492">
      <w:pPr>
        <w:pStyle w:val="Standard"/>
        <w:tabs>
          <w:tab w:val="center" w:pos="3402"/>
          <w:tab w:val="center" w:pos="6379"/>
        </w:tabs>
        <w:autoSpaceDE w:val="0"/>
        <w:rPr>
          <w:rFonts w:eastAsia="TimesNewRomanPSMT"/>
        </w:rPr>
      </w:pPr>
      <w:r>
        <w:rPr>
          <w:rFonts w:eastAsia="TimesNewRomanPSMT"/>
        </w:rPr>
        <w:t>…........................................................................................................................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Nr rachunku bankowego:</w:t>
      </w:r>
    </w:p>
    <w:p w:rsidR="008E5A6B" w:rsidRDefault="00726492">
      <w:pPr>
        <w:pStyle w:val="Standard"/>
        <w:tabs>
          <w:tab w:val="center" w:pos="3402"/>
          <w:tab w:val="center" w:pos="6379"/>
        </w:tabs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8E5A6B" w:rsidRDefault="00726492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>B. DANE DOTYCZĄCE UCZESTNIKÓW POSTĘPOWANIA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UCZESTNIK 1: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Imię i nazwisko (nazwa):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Adres zam</w:t>
      </w:r>
      <w:r>
        <w:rPr>
          <w:rFonts w:ascii="TimesNewRomanPSMT" w:eastAsia="TimesNewRomanPSMT" w:hAnsi="TimesNewRomanPSMT" w:cs="TimesNewRomanPSMT"/>
        </w:rPr>
        <w:t>ieszkania (siedziby):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Adres do korespondencji: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...............................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</w:t>
      </w:r>
    </w:p>
    <w:p w:rsidR="008E5A6B" w:rsidRDefault="00726492">
      <w:pPr>
        <w:pStyle w:val="Standard"/>
        <w:tabs>
          <w:tab w:val="center" w:pos="3402"/>
          <w:tab w:val="center" w:pos="6379"/>
        </w:tabs>
        <w:autoSpaceDE w:val="0"/>
        <w:rPr>
          <w:rFonts w:eastAsia="TimesNewRomanPSMT"/>
        </w:rPr>
      </w:pPr>
      <w:r>
        <w:rPr>
          <w:rFonts w:eastAsia="TimesNewRomanPSMT"/>
        </w:rPr>
        <w:t>ADRES e-mail, nr tel.:</w:t>
      </w:r>
    </w:p>
    <w:p w:rsidR="008E5A6B" w:rsidRDefault="00726492">
      <w:pPr>
        <w:pStyle w:val="Standard"/>
        <w:tabs>
          <w:tab w:val="center" w:pos="3402"/>
          <w:tab w:val="center" w:pos="6379"/>
        </w:tabs>
        <w:autoSpaceDE w:val="0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>…........................................................................................................................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Nr rachunku bankowego:</w:t>
      </w:r>
    </w:p>
    <w:p w:rsidR="008E5A6B" w:rsidRDefault="00726492">
      <w:pPr>
        <w:pStyle w:val="Standard"/>
        <w:tabs>
          <w:tab w:val="center" w:pos="3402"/>
          <w:tab w:val="center" w:pos="6379"/>
        </w:tabs>
        <w:autoSpaceDE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....................................................................</w:t>
      </w:r>
      <w:r>
        <w:rPr>
          <w:rFonts w:ascii="TimesNewRomanPSMT" w:eastAsia="TimesNewRomanPSMT" w:hAnsi="TimesNewRomanPSMT" w:cs="TimesNewRomanPSMT"/>
          <w:b/>
          <w:bCs/>
        </w:rPr>
        <w:t>........................................................</w:t>
      </w:r>
    </w:p>
    <w:p w:rsidR="008E5A6B" w:rsidRDefault="00726492">
      <w:pPr>
        <w:pStyle w:val="Standard"/>
        <w:tabs>
          <w:tab w:val="center" w:pos="3402"/>
          <w:tab w:val="center" w:pos="6379"/>
        </w:tabs>
        <w:autoSpaceDE w:val="0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>UCZESTNIK 2: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Imię i nazwisko (nazwa):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Adres zamieszkania (siedziby):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</w:t>
      </w:r>
    </w:p>
    <w:p w:rsidR="004150F1" w:rsidRDefault="004150F1" w:rsidP="004150F1">
      <w:pPr>
        <w:pStyle w:val="Standard"/>
        <w:autoSpaceDE w:val="0"/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</w:pP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ab/>
        <w:t>- verte -</w:t>
      </w:r>
    </w:p>
    <w:p w:rsidR="004150F1" w:rsidRDefault="004150F1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Adres do korespondencji: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</w:t>
      </w:r>
    </w:p>
    <w:p w:rsidR="008E5A6B" w:rsidRDefault="00726492">
      <w:pPr>
        <w:pStyle w:val="Standard"/>
        <w:tabs>
          <w:tab w:val="center" w:pos="3402"/>
          <w:tab w:val="center" w:pos="6379"/>
        </w:tabs>
        <w:autoSpaceDE w:val="0"/>
        <w:rPr>
          <w:rFonts w:eastAsia="TimesNewRomanPSMT"/>
        </w:rPr>
      </w:pPr>
      <w:r>
        <w:rPr>
          <w:rFonts w:eastAsia="TimesNewRomanPSMT"/>
        </w:rPr>
        <w:t>ADRES e-mail, nr tel.:</w:t>
      </w:r>
    </w:p>
    <w:p w:rsidR="008E5A6B" w:rsidRDefault="00726492">
      <w:pPr>
        <w:pStyle w:val="Standard"/>
        <w:tabs>
          <w:tab w:val="center" w:pos="3402"/>
          <w:tab w:val="center" w:pos="6379"/>
        </w:tabs>
        <w:autoSpaceDE w:val="0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>….................................................................................................</w:t>
      </w:r>
      <w:r>
        <w:rPr>
          <w:rFonts w:eastAsia="TimesNewRomanPSMT"/>
          <w:b/>
          <w:bCs/>
        </w:rPr>
        <w:t>.......................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Nr rachunku bankowego:</w:t>
      </w:r>
    </w:p>
    <w:p w:rsidR="008E5A6B" w:rsidRDefault="00726492">
      <w:pPr>
        <w:pStyle w:val="Standard"/>
        <w:tabs>
          <w:tab w:val="center" w:pos="3402"/>
          <w:tab w:val="center" w:pos="6379"/>
        </w:tabs>
        <w:autoSpaceDE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............................................................................................................................</w:t>
      </w:r>
    </w:p>
    <w:p w:rsidR="008E5A6B" w:rsidRDefault="008E5A6B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8E5A6B" w:rsidRDefault="00726492">
      <w:pPr>
        <w:pStyle w:val="Standard"/>
        <w:spacing w:line="360" w:lineRule="auto"/>
      </w:pPr>
      <w:r>
        <w:rPr>
          <w:rFonts w:cs="Times New Roman"/>
        </w:rPr>
        <w:t>Załączając tytuł wykonawczy, obejmujący postanowienie Sądu Rejonowego w …..........</w:t>
      </w:r>
      <w:r>
        <w:rPr>
          <w:rFonts w:cs="Times New Roman"/>
        </w:rPr>
        <w:t>................. z dnia …...........................r., sygn. akt: …......................................, opatrzone klauzulą wykonalności tegoż sądu dnia …................................. r. w imieniu własnym wnoszę o:</w:t>
      </w:r>
    </w:p>
    <w:p w:rsidR="008E5A6B" w:rsidRDefault="00726492">
      <w:pPr>
        <w:pStyle w:val="tekwzpo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1. wszczęcie egzekucji z nierucho</w:t>
      </w:r>
      <w:r>
        <w:rPr>
          <w:rFonts w:ascii="Times New Roman" w:hAnsi="Times New Roman" w:cs="Times New Roman"/>
          <w:sz w:val="24"/>
          <w:szCs w:val="24"/>
        </w:rPr>
        <w:t xml:space="preserve">mości położonej w ….......................... przy ul. …..........................., opisanej w księdze wieczystej </w:t>
      </w:r>
      <w:proofErr w:type="spellStart"/>
      <w:r>
        <w:rPr>
          <w:rFonts w:ascii="Times New Roman" w:hAnsi="Times New Roman" w:cs="Times New Roman"/>
          <w:sz w:val="24"/>
          <w:szCs w:val="24"/>
        </w:rPr>
        <w:t>Kw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…........................, urządzonej przez Sąd Rejonowy w Nysie, stanowiącej współwłasność w częściach …..............................</w:t>
      </w:r>
      <w:r>
        <w:rPr>
          <w:rFonts w:ascii="Times New Roman" w:hAnsi="Times New Roman" w:cs="Times New Roman"/>
          <w:sz w:val="24"/>
          <w:szCs w:val="24"/>
        </w:rPr>
        <w:t>.. wnioskodawcy i uczestników w celu zniesienia współwłasności przedmiotowej nieruchomości w drodze sprzedaży publicznej;</w:t>
      </w:r>
    </w:p>
    <w:p w:rsidR="008E5A6B" w:rsidRDefault="00726492">
      <w:pPr>
        <w:pStyle w:val="tekwzpo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ustalenie kosztów postępowania egzekucyjnego i obciążenie nimi wnioskodawcy i uczestników w częściach odpowiadających udziałom wnio</w:t>
      </w:r>
      <w:r>
        <w:rPr>
          <w:rFonts w:ascii="Times New Roman" w:hAnsi="Times New Roman" w:cs="Times New Roman"/>
          <w:sz w:val="24"/>
          <w:szCs w:val="24"/>
        </w:rPr>
        <w:t>skodawcy i uczestników  postępowania przy uwzględnieniu kosztów uiszczonych przez wnioskodawcę tytułem zaliczki na poczet kosztów postępowania.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>......................................................................</w:t>
      </w:r>
    </w:p>
    <w:p w:rsidR="008E5A6B" w:rsidRDefault="00726492">
      <w:pPr>
        <w:pStyle w:val="Standard"/>
        <w:autoSpaceDE w:val="0"/>
        <w:spacing w:line="360" w:lineRule="auto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>(Podpis wnioskodawcy)</w:t>
      </w:r>
    </w:p>
    <w:p w:rsidR="008E5A6B" w:rsidRDefault="00726492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>UWAGI</w:t>
      </w:r>
      <w:r>
        <w:rPr>
          <w:rFonts w:ascii="TimesNewRomanPS-BoldMT" w:eastAsia="TimesNewRomanPS-BoldMT" w:hAnsi="TimesNewRomanPS-BoldMT" w:cs="TimesNewRomanPS-BoldMT"/>
          <w:b/>
          <w:bCs/>
        </w:rPr>
        <w:t>:</w:t>
      </w:r>
    </w:p>
    <w:p w:rsidR="008E5A6B" w:rsidRDefault="00726492">
      <w:pPr>
        <w:pStyle w:val="Standard"/>
        <w:autoSpaceDE w:val="0"/>
        <w:rPr>
          <w:rFonts w:ascii="TimesNewRomanPS-ItalicMT" w:eastAsia="TimesNewRomanPS-ItalicMT" w:hAnsi="TimesNewRomanPS-ItalicMT" w:cs="TimesNewRomanPS-ItalicMT"/>
          <w:b/>
          <w:bCs/>
          <w:i/>
          <w:iCs/>
        </w:rPr>
      </w:pP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Załączniki:</w:t>
      </w:r>
    </w:p>
    <w:p w:rsidR="008E5A6B" w:rsidRDefault="00726492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- tytuł wykonawczy</w:t>
      </w:r>
    </w:p>
    <w:p w:rsidR="008E5A6B" w:rsidRDefault="008E5A6B">
      <w:pPr>
        <w:pStyle w:val="tekwz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5A6B" w:rsidRDefault="008E5A6B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sectPr w:rsidR="008E5A6B" w:rsidSect="008E5A6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492" w:rsidRDefault="00726492" w:rsidP="008E5A6B">
      <w:r>
        <w:separator/>
      </w:r>
    </w:p>
  </w:endnote>
  <w:endnote w:type="continuationSeparator" w:id="0">
    <w:p w:rsidR="00726492" w:rsidRDefault="00726492" w:rsidP="008E5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PL SwitzerlandCondensed">
    <w:altName w:val="Arial"/>
    <w:charset w:val="00"/>
    <w:family w:val="swiss"/>
    <w:pitch w:val="default"/>
    <w:sig w:usb0="00000000" w:usb1="00000000" w:usb2="00000000" w:usb3="00000000" w:csb0="00000000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ItalicMT">
    <w:altName w:val="Bradley Hand ITC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492" w:rsidRDefault="00726492" w:rsidP="008E5A6B">
      <w:r w:rsidRPr="008E5A6B">
        <w:rPr>
          <w:color w:val="000000"/>
        </w:rPr>
        <w:separator/>
      </w:r>
    </w:p>
  </w:footnote>
  <w:footnote w:type="continuationSeparator" w:id="0">
    <w:p w:rsidR="00726492" w:rsidRDefault="00726492" w:rsidP="008E5A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5A6B"/>
    <w:rsid w:val="004150F1"/>
    <w:rsid w:val="00726492"/>
    <w:rsid w:val="008E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E5A6B"/>
  </w:style>
  <w:style w:type="paragraph" w:customStyle="1" w:styleId="Heading">
    <w:name w:val="Heading"/>
    <w:basedOn w:val="Standard"/>
    <w:next w:val="Textbody"/>
    <w:rsid w:val="008E5A6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E5A6B"/>
    <w:pPr>
      <w:spacing w:after="120"/>
    </w:pPr>
  </w:style>
  <w:style w:type="paragraph" w:styleId="Lista">
    <w:name w:val="List"/>
    <w:basedOn w:val="Textbody"/>
    <w:rsid w:val="008E5A6B"/>
  </w:style>
  <w:style w:type="paragraph" w:customStyle="1" w:styleId="Caption">
    <w:name w:val="Caption"/>
    <w:basedOn w:val="Standard"/>
    <w:rsid w:val="008E5A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E5A6B"/>
    <w:pPr>
      <w:suppressLineNumbers/>
    </w:pPr>
  </w:style>
  <w:style w:type="paragraph" w:customStyle="1" w:styleId="tekwzpod">
    <w:name w:val="tekwzpod"/>
    <w:rsid w:val="008E5A6B"/>
    <w:pPr>
      <w:tabs>
        <w:tab w:val="left" w:pos="1644"/>
        <w:tab w:val="left" w:leader="dot" w:pos="2239"/>
      </w:tabs>
      <w:autoSpaceDE w:val="0"/>
      <w:spacing w:line="220" w:lineRule="atLeast"/>
      <w:ind w:left="822" w:right="567" w:hanging="255"/>
      <w:jc w:val="both"/>
    </w:pPr>
    <w:rPr>
      <w:rFonts w:ascii="PL SwitzerlandCondensed" w:eastAsia="Times New Roman" w:hAnsi="PL SwitzerlandCondensed" w:cs="PL SwitzerlandCondensed"/>
      <w:sz w:val="19"/>
      <w:szCs w:val="19"/>
      <w:lang w:bidi="ar-SA"/>
    </w:rPr>
  </w:style>
  <w:style w:type="paragraph" w:customStyle="1" w:styleId="tekwz">
    <w:name w:val="tekwz"/>
    <w:rsid w:val="008E5A6B"/>
    <w:pPr>
      <w:tabs>
        <w:tab w:val="left" w:pos="1984"/>
      </w:tabs>
      <w:autoSpaceDE w:val="0"/>
      <w:spacing w:line="220" w:lineRule="atLeast"/>
      <w:ind w:left="567" w:right="567"/>
      <w:jc w:val="both"/>
    </w:pPr>
    <w:rPr>
      <w:rFonts w:ascii="PL SwitzerlandCondensed" w:eastAsia="Times New Roman" w:hAnsi="PL SwitzerlandCondensed" w:cs="PL SwitzerlandCondensed"/>
      <w:sz w:val="19"/>
      <w:szCs w:val="19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803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b</dc:creator>
  <cp:lastModifiedBy>Ja</cp:lastModifiedBy>
  <cp:revision>1</cp:revision>
  <dcterms:created xsi:type="dcterms:W3CDTF">2017-08-30T12:09:00Z</dcterms:created>
  <dcterms:modified xsi:type="dcterms:W3CDTF">2017-08-30T17:29:00Z</dcterms:modified>
</cp:coreProperties>
</file>